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84C1A" w:rsidRPr="003B750A" w:rsidRDefault="00584C1A" w:rsidP="00584C1A">
      <w:pPr>
        <w:ind w:left="705" w:hanging="705"/>
        <w:jc w:val="right"/>
        <w:rPr>
          <w:sz w:val="28"/>
          <w:szCs w:val="28"/>
        </w:rPr>
      </w:pPr>
    </w:p>
    <w:p w:rsidR="00584C1A" w:rsidRPr="003B750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584C1A" w:rsidRPr="003B750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0252D3" w:rsidRDefault="000252D3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0252D3">
        <w:rPr>
          <w:rFonts w:ascii="Times New Roman" w:hAnsi="Times New Roman" w:cs="Times New Roman"/>
          <w:sz w:val="26"/>
          <w:szCs w:val="26"/>
          <w:u w:val="single"/>
        </w:rPr>
        <w:t xml:space="preserve">Информационное общество муниципального образования городской округ город </w:t>
      </w:r>
      <w:proofErr w:type="spellStart"/>
      <w:r w:rsidRPr="000252D3">
        <w:rPr>
          <w:rFonts w:ascii="Times New Roman" w:hAnsi="Times New Roman" w:cs="Times New Roman"/>
          <w:sz w:val="26"/>
          <w:szCs w:val="26"/>
          <w:u w:val="single"/>
        </w:rPr>
        <w:t>Пыть-Ях</w:t>
      </w:r>
      <w:proofErr w:type="spellEnd"/>
      <w:r w:rsidRPr="000252D3">
        <w:rPr>
          <w:rFonts w:ascii="Times New Roman" w:hAnsi="Times New Roman" w:cs="Times New Roman"/>
          <w:sz w:val="26"/>
          <w:szCs w:val="26"/>
          <w:u w:val="single"/>
        </w:rPr>
        <w:t xml:space="preserve"> на 2018-2025 годы и на период до 2030 года </w:t>
      </w:r>
    </w:p>
    <w:p w:rsidR="00584C1A" w:rsidRPr="00584C1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584C1A" w:rsidRPr="004045C5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4C1A" w:rsidRPr="00584C1A" w:rsidRDefault="00584C1A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>за 201</w:t>
      </w:r>
      <w:r w:rsidR="000252D3">
        <w:rPr>
          <w:sz w:val="28"/>
          <w:szCs w:val="28"/>
        </w:rPr>
        <w:t>8</w:t>
      </w:r>
      <w:r w:rsidRPr="00584C1A">
        <w:rPr>
          <w:sz w:val="28"/>
          <w:szCs w:val="28"/>
        </w:rPr>
        <w:t xml:space="preserve"> год</w:t>
      </w:r>
      <w:r w:rsidR="00D60F0D">
        <w:rPr>
          <w:sz w:val="28"/>
          <w:szCs w:val="28"/>
        </w:rPr>
        <w:t>.</w:t>
      </w:r>
    </w:p>
    <w:p w:rsidR="00584C1A" w:rsidRPr="003B750A" w:rsidRDefault="00584C1A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C1A" w:rsidRPr="003B750A" w:rsidRDefault="002A228D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4C1A" w:rsidRPr="003B750A">
        <w:rPr>
          <w:sz w:val="28"/>
          <w:szCs w:val="28"/>
        </w:rPr>
        <w:t>1. Сведения:</w:t>
      </w:r>
    </w:p>
    <w:p w:rsidR="00584C1A" w:rsidRPr="003B750A" w:rsidRDefault="00584C1A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584C1A" w:rsidRPr="003B750A" w:rsidRDefault="00584C1A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="00E75B36"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</w:t>
      </w:r>
      <w:r w:rsidR="00A543DB">
        <w:rPr>
          <w:sz w:val="28"/>
          <w:szCs w:val="28"/>
        </w:rPr>
        <w:t xml:space="preserve"> -</w:t>
      </w:r>
      <w:r>
        <w:rPr>
          <w:sz w:val="28"/>
          <w:szCs w:val="28"/>
        </w:rPr>
        <w:t>;</w:t>
      </w:r>
      <w:r w:rsidR="00A543DB">
        <w:rPr>
          <w:sz w:val="28"/>
          <w:szCs w:val="28"/>
        </w:rPr>
        <w:t xml:space="preserve"> в программе не предусмотрены мероприятия, реализация которых осуществляется без финансирования.</w:t>
      </w:r>
    </w:p>
    <w:p w:rsidR="00227B4E" w:rsidRDefault="00E75B36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84C1A" w:rsidRPr="00AD48D1">
        <w:rPr>
          <w:sz w:val="28"/>
          <w:szCs w:val="28"/>
        </w:rPr>
        <w:t>о необходимости корректировки муниципальной программы (с указанием обоснований)</w:t>
      </w:r>
      <w:r w:rsidR="00AD48D1" w:rsidRPr="00AD48D1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по состоянию на </w:t>
      </w:r>
      <w:r w:rsidR="00D60F0D">
        <w:rPr>
          <w:sz w:val="28"/>
          <w:szCs w:val="28"/>
        </w:rPr>
        <w:t>31</w:t>
      </w:r>
      <w:r w:rsidR="004058EE">
        <w:rPr>
          <w:sz w:val="28"/>
          <w:szCs w:val="28"/>
        </w:rPr>
        <w:t>.</w:t>
      </w:r>
      <w:r w:rsidR="00D60F0D">
        <w:rPr>
          <w:sz w:val="28"/>
          <w:szCs w:val="28"/>
        </w:rPr>
        <w:t>12</w:t>
      </w:r>
      <w:r w:rsidR="000252D3">
        <w:rPr>
          <w:sz w:val="28"/>
          <w:szCs w:val="28"/>
        </w:rPr>
        <w:t>.201</w:t>
      </w:r>
      <w:r w:rsidR="00D60F0D">
        <w:rPr>
          <w:sz w:val="28"/>
          <w:szCs w:val="28"/>
        </w:rPr>
        <w:t>8</w:t>
      </w:r>
      <w:r w:rsidR="00AC6DBE" w:rsidRPr="00AD48D1">
        <w:rPr>
          <w:sz w:val="28"/>
          <w:szCs w:val="28"/>
        </w:rPr>
        <w:t xml:space="preserve"> года необходимость корректировки муниципальной программы отсутствуе</w:t>
      </w:r>
      <w:r w:rsidR="00AD48D1" w:rsidRPr="00AD48D1">
        <w:rPr>
          <w:sz w:val="28"/>
          <w:szCs w:val="28"/>
        </w:rPr>
        <w:t>т.</w:t>
      </w:r>
    </w:p>
    <w:p w:rsidR="00584C1A" w:rsidRPr="003B750A" w:rsidRDefault="002A228D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4C1A"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A228D" w:rsidRPr="003B750A" w:rsidRDefault="002A228D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584C1A" w:rsidRPr="003B750A" w:rsidRDefault="00584C1A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900"/>
        <w:gridCol w:w="1800"/>
        <w:gridCol w:w="1440"/>
      </w:tblGrid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№ </w:t>
            </w:r>
            <w:r w:rsidRPr="00A70732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proofErr w:type="gramStart"/>
            <w:r w:rsidRPr="00A70732">
              <w:rPr>
                <w:sz w:val="28"/>
                <w:szCs w:val="28"/>
              </w:rPr>
              <w:t>Наименование  показателей</w:t>
            </w:r>
            <w:proofErr w:type="gramEnd"/>
            <w:r w:rsidRPr="00A70732">
              <w:rPr>
                <w:sz w:val="28"/>
                <w:szCs w:val="28"/>
              </w:rPr>
              <w:t xml:space="preserve">   результатов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План</w:t>
            </w:r>
          </w:p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201</w:t>
            </w:r>
            <w:r w:rsidR="000252D3" w:rsidRPr="00A70732">
              <w:rPr>
                <w:sz w:val="28"/>
                <w:szCs w:val="28"/>
              </w:rPr>
              <w:t>8</w:t>
            </w:r>
            <w:r w:rsidRPr="00A7073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Факт</w:t>
            </w:r>
          </w:p>
          <w:p w:rsidR="00584C1A" w:rsidRPr="00A70732" w:rsidRDefault="00584C1A" w:rsidP="00B438FD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201</w:t>
            </w:r>
            <w:r w:rsidR="000252D3" w:rsidRPr="00A70732">
              <w:rPr>
                <w:sz w:val="28"/>
                <w:szCs w:val="28"/>
              </w:rPr>
              <w:t>8</w:t>
            </w:r>
            <w:r w:rsidRPr="00A707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% 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Причины недостижения показателя</w:t>
            </w: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Calibri"/>
                <w:sz w:val="28"/>
                <w:szCs w:val="28"/>
              </w:rPr>
              <w:t xml:space="preserve">Разработка и информационно-техническая поддержка официальных сайтов администрации </w:t>
            </w:r>
            <w:r w:rsidRPr="00A70732">
              <w:rPr>
                <w:rFonts w:eastAsia="Calibri"/>
                <w:sz w:val="28"/>
                <w:szCs w:val="28"/>
              </w:rPr>
              <w:lastRenderedPageBreak/>
              <w:t>города Пыть-Яха и Думы города Пыть-Яха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4058EE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D60F0D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D60F0D" w:rsidP="00D60F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Calibri"/>
                <w:sz w:val="28"/>
                <w:szCs w:val="28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D60F0D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31894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252D3" w:rsidRPr="00A70732"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3.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Calibri"/>
                <w:sz w:val="28"/>
                <w:szCs w:val="28"/>
              </w:rPr>
              <w:t>Сохранение доли модернизации и обеспечения оборудованием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38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84C1A" w:rsidRPr="00A70732" w:rsidTr="00A70732">
        <w:tc>
          <w:tcPr>
            <w:tcW w:w="3600" w:type="dxa"/>
            <w:gridSpan w:val="2"/>
            <w:shd w:val="clear" w:color="auto" w:fill="auto"/>
          </w:tcPr>
          <w:p w:rsidR="00584C1A" w:rsidRPr="00A70732" w:rsidRDefault="00584C1A" w:rsidP="00584C1A">
            <w:pPr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Средний процент достижения показателей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D60F0D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bookmarkStart w:id="0" w:name="_GoBack"/>
            <w:bookmarkEnd w:id="0"/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</w:tbl>
    <w:p w:rsidR="00584C1A" w:rsidRPr="003B750A" w:rsidRDefault="00584C1A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584C1A" w:rsidRPr="003B750A" w:rsidRDefault="00584C1A" w:rsidP="00584C1A">
      <w:pPr>
        <w:jc w:val="both"/>
        <w:rPr>
          <w:sz w:val="28"/>
          <w:szCs w:val="28"/>
          <w:highlight w:val="green"/>
        </w:rPr>
      </w:pPr>
    </w:p>
    <w:p w:rsidR="000252D3" w:rsidRDefault="000252D3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3B750A">
        <w:rPr>
          <w:sz w:val="28"/>
          <w:szCs w:val="28"/>
        </w:rPr>
        <w:t>Пыть-Ях</w:t>
      </w:r>
      <w:proofErr w:type="spellEnd"/>
      <w:r w:rsidRPr="003B750A">
        <w:rPr>
          <w:sz w:val="28"/>
          <w:szCs w:val="28"/>
        </w:rPr>
        <w:t xml:space="preserve"> по итогам года</w:t>
      </w:r>
    </w:p>
    <w:p w:rsidR="002A228D" w:rsidRDefault="002A228D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2A228D" w:rsidRPr="002A228D" w:rsidRDefault="002A228D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584C1A" w:rsidRDefault="00584C1A" w:rsidP="00584C1A">
      <w:pPr>
        <w:jc w:val="both"/>
        <w:rPr>
          <w:sz w:val="28"/>
          <w:szCs w:val="28"/>
        </w:rPr>
      </w:pPr>
    </w:p>
    <w:p w:rsidR="00B754BA" w:rsidRDefault="00B754BA" w:rsidP="00584C1A">
      <w:pPr>
        <w:jc w:val="both"/>
        <w:rPr>
          <w:sz w:val="28"/>
          <w:szCs w:val="28"/>
        </w:rPr>
      </w:pPr>
    </w:p>
    <w:p w:rsidR="00B754BA" w:rsidRPr="003B750A" w:rsidRDefault="00B754BA" w:rsidP="00584C1A">
      <w:pPr>
        <w:jc w:val="both"/>
        <w:rPr>
          <w:sz w:val="28"/>
          <w:szCs w:val="28"/>
        </w:rPr>
      </w:pPr>
    </w:p>
    <w:p w:rsidR="00584C1A" w:rsidRPr="003B750A" w:rsidRDefault="00FD3AF8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proofErr w:type="gramStart"/>
      <w:r w:rsidR="00584C1A" w:rsidRPr="003B750A">
        <w:rPr>
          <w:bCs/>
          <w:sz w:val="28"/>
          <w:szCs w:val="28"/>
        </w:rPr>
        <w:t>программы:  _</w:t>
      </w:r>
      <w:proofErr w:type="gramEnd"/>
      <w:r w:rsidR="00FA4543">
        <w:rPr>
          <w:bCs/>
          <w:sz w:val="28"/>
          <w:szCs w:val="28"/>
          <w:u w:val="single"/>
        </w:rPr>
        <w:t>Мерзляков А.А.</w:t>
      </w:r>
      <w:r w:rsidR="00584C1A" w:rsidRPr="003B750A">
        <w:rPr>
          <w:bCs/>
          <w:sz w:val="28"/>
          <w:szCs w:val="28"/>
        </w:rPr>
        <w:t>__________________</w:t>
      </w:r>
    </w:p>
    <w:p w:rsidR="00584C1A" w:rsidRPr="003B750A" w:rsidRDefault="00584C1A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750813" w:rsidRDefault="00750813"/>
    <w:sectPr w:rsidR="00750813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75F" w:rsidRDefault="0024775F">
      <w:r>
        <w:separator/>
      </w:r>
    </w:p>
  </w:endnote>
  <w:endnote w:type="continuationSeparator" w:id="0">
    <w:p w:rsidR="0024775F" w:rsidRDefault="0024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75F" w:rsidRDefault="0024775F">
      <w:r>
        <w:separator/>
      </w:r>
    </w:p>
  </w:footnote>
  <w:footnote w:type="continuationSeparator" w:id="0">
    <w:p w:rsidR="0024775F" w:rsidRDefault="00247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8EE" w:rsidRDefault="004058EE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58EE" w:rsidRDefault="004058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8EE" w:rsidRDefault="004058EE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0F0D">
      <w:rPr>
        <w:rStyle w:val="a5"/>
        <w:noProof/>
      </w:rPr>
      <w:t>2</w:t>
    </w:r>
    <w:r>
      <w:rPr>
        <w:rStyle w:val="a5"/>
      </w:rPr>
      <w:fldChar w:fldCharType="end"/>
    </w:r>
  </w:p>
  <w:p w:rsidR="004058EE" w:rsidRDefault="004058EE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A228D"/>
    <w:rsid w:val="002C6149"/>
    <w:rsid w:val="002F671A"/>
    <w:rsid w:val="003C76FB"/>
    <w:rsid w:val="003D057C"/>
    <w:rsid w:val="003F56E0"/>
    <w:rsid w:val="004058EE"/>
    <w:rsid w:val="00437261"/>
    <w:rsid w:val="004E0F50"/>
    <w:rsid w:val="00531894"/>
    <w:rsid w:val="00584C1A"/>
    <w:rsid w:val="006A42CB"/>
    <w:rsid w:val="00713764"/>
    <w:rsid w:val="00721107"/>
    <w:rsid w:val="00750813"/>
    <w:rsid w:val="007B43FA"/>
    <w:rsid w:val="00825680"/>
    <w:rsid w:val="008944DF"/>
    <w:rsid w:val="008F7101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E61BD"/>
    <w:rsid w:val="00BE634F"/>
    <w:rsid w:val="00C01862"/>
    <w:rsid w:val="00C47705"/>
    <w:rsid w:val="00D1563E"/>
    <w:rsid w:val="00D5520B"/>
    <w:rsid w:val="00D60F0D"/>
    <w:rsid w:val="00DB75CA"/>
    <w:rsid w:val="00DF28D7"/>
    <w:rsid w:val="00E75B36"/>
    <w:rsid w:val="00EB55F0"/>
    <w:rsid w:val="00F126FA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4A4B2-0CA3-4EDE-9AD6-C3207F44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584C1A"/>
    <w:rPr>
      <w:rFonts w:eastAsia="Batang"/>
      <w:sz w:val="24"/>
      <w:lang w:val="ru-RU" w:eastAsia="ru-RU" w:bidi="ar-SA"/>
    </w:rPr>
  </w:style>
  <w:style w:type="character" w:styleId="a5">
    <w:name w:val="page number"/>
    <w:rsid w:val="00584C1A"/>
    <w:rPr>
      <w:rFonts w:cs="Times New Roman"/>
    </w:rPr>
  </w:style>
  <w:style w:type="table" w:styleId="a6">
    <w:name w:val="Table Grid"/>
    <w:basedOn w:val="a1"/>
    <w:rsid w:val="00584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Aleksey</cp:lastModifiedBy>
  <cp:revision>2</cp:revision>
  <dcterms:created xsi:type="dcterms:W3CDTF">2019-01-25T04:12:00Z</dcterms:created>
  <dcterms:modified xsi:type="dcterms:W3CDTF">2019-01-25T04:12:00Z</dcterms:modified>
</cp:coreProperties>
</file>